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  <w:color w:val="0D1F3C"/>
        </w:rPr>
        <w:t>Relatório do guia</w:t>
      </w:r>
    </w:p>
    <w:p>
      <w:r>
        <w:rPr>
          <w:rFonts w:ascii="Aptos" w:hAnsi="Aptos"/>
          <w:color w:val="4D5B73"/>
          <w:sz w:val="22"/>
        </w:rPr>
        <w:t>Coleção Guias Jurídicos Previdenciários · Direito Previdenciário</w:t>
      </w:r>
    </w:p>
    <w:p>
      <w:pPr>
        <w:spacing w:after="280"/>
      </w:pPr>
      <w:r>
        <w:rPr>
          <w:color w:val="C8A951"/>
          <w:sz w:val="36"/>
        </w:rPr>
        <w:t>━</w:t>
      </w:r>
    </w:p>
    <w:p>
      <w:pPr>
        <w:pStyle w:val="Heading1"/>
      </w:pPr>
      <w:r>
        <w:t>Identificação</w:t>
      </w:r>
    </w:p>
    <w:p>
      <w:r>
        <w:t>Guia: ______________________________</w:t>
      </w:r>
    </w:p>
    <w:p>
      <w:r>
        <w:t>Módulos iniciados: __________________</w:t>
      </w:r>
    </w:p>
    <w:p>
      <w:r>
        <w:t>Data de geração: ____/____/________</w:t>
      </w:r>
    </w:p>
    <w:p>
      <w:pPr>
        <w:pStyle w:val="Heading1"/>
      </w:pPr>
      <w:r>
        <w:t>Síntese dos pontos a conferir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Módulos e respostas</w:t>
      </w:r>
    </w:p>
    <w:p>
      <w:r>
        <w:t>Módulo 1: _________________________</w:t>
      </w:r>
    </w:p>
    <w:p>
      <w:r>
        <w:t>Síntese: ________________________________________________________</w:t>
      </w:r>
    </w:p>
    <w:p>
      <w:r>
        <w:t>Módulo 2: _________________________</w:t>
      </w:r>
    </w:p>
    <w:p>
      <w:r>
        <w:t>Síntese: ________________________________________________________</w:t>
      </w:r>
    </w:p>
    <w:p>
      <w:pPr>
        <w:pStyle w:val="Heading1"/>
      </w:pPr>
      <w:r>
        <w:t>Documentos ou informações que o usuário deseja organizar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Aviso</w:t>
      </w:r>
    </w:p>
    <w:p>
      <w:r>
        <w:t>Documento orientativo gerado a partir das informações fornecidas pelo usuário. Não substitui análise jurídica individualizada.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80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4D5B73"/>
        <w:sz w:val="16"/>
      </w:rPr>
      <w:t xml:space="preserve">Paulo Henrique Alves Braga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4D5B73"/>
        <w:sz w:val="16"/>
      </w:rPr>
      <w:t>PAULO HENRIQUE ALVES BRAGA · COLEÇÃO GUIAS JURÍDICOS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ptos" w:hAnsi="Aptos"/>
      <w:color w:val="1E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F3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1F3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C8A9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D1F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Henrique Alves Braga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